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2C97C" w14:textId="77777777" w:rsidR="00745C4B" w:rsidRPr="00B8413F" w:rsidRDefault="00745C4B" w:rsidP="00745C4B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Toc341433670"/>
      <w:r>
        <w:rPr>
          <w:rFonts w:cs="Arial"/>
          <w:color w:val="000000" w:themeColor="text1"/>
          <w:sz w:val="20"/>
          <w:szCs w:val="18"/>
        </w:rPr>
        <w:t>Appendix</w:t>
      </w:r>
      <w:r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745C4B" w:rsidRPr="00B8413F" w14:paraId="4F2647C1" w14:textId="77777777" w:rsidTr="000C3FCB">
        <w:tc>
          <w:tcPr>
            <w:tcW w:w="738" w:type="dxa"/>
            <w:shd w:val="clear" w:color="auto" w:fill="D9D9D9" w:themeFill="background1" w:themeFillShade="D9"/>
          </w:tcPr>
          <w:p w14:paraId="32E86C52" w14:textId="77777777" w:rsidR="00745C4B" w:rsidRPr="00B8413F" w:rsidRDefault="00745C4B" w:rsidP="000C3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904A34" w14:textId="77777777" w:rsidR="00745C4B" w:rsidRPr="00B8413F" w:rsidRDefault="00745C4B" w:rsidP="000C3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F7B5A26" w14:textId="77777777" w:rsidR="00745C4B" w:rsidRPr="00B8413F" w:rsidRDefault="00745C4B" w:rsidP="000C3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A3E328E" w14:textId="77777777" w:rsidR="00745C4B" w:rsidRPr="00B8413F" w:rsidRDefault="00745C4B" w:rsidP="000C3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745C4B" w14:paraId="5367BAE5" w14:textId="77777777" w:rsidTr="000C3FCB">
        <w:trPr>
          <w:trHeight w:val="432"/>
        </w:trPr>
        <w:tc>
          <w:tcPr>
            <w:tcW w:w="738" w:type="dxa"/>
            <w:vMerge w:val="restart"/>
            <w:vAlign w:val="center"/>
          </w:tcPr>
          <w:p w14:paraId="0A9B8C9C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0C6DF9D1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721582CA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3E47849B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58B706A6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0086EE11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606</w:t>
            </w:r>
          </w:p>
        </w:tc>
      </w:tr>
      <w:tr w:rsidR="00745C4B" w14:paraId="60D9FF3B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4D79D04A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53877CE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258FA44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3330" w:type="dxa"/>
            <w:vAlign w:val="center"/>
          </w:tcPr>
          <w:p w14:paraId="5A85FA23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</w:p>
        </w:tc>
      </w:tr>
      <w:tr w:rsidR="00745C4B" w14:paraId="181E84A6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26217791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CF4B630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2FE3857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6DC42078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930</w:t>
            </w:r>
          </w:p>
        </w:tc>
      </w:tr>
      <w:tr w:rsidR="00745C4B" w14:paraId="72D867E3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65D391D2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008E0401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33C3E41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192D1DAE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933</w:t>
            </w:r>
          </w:p>
        </w:tc>
      </w:tr>
      <w:tr w:rsidR="00745C4B" w14:paraId="2E5C1FD1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73165AD6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BA7A8D2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A045B7A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04363356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935</w:t>
            </w:r>
          </w:p>
        </w:tc>
      </w:tr>
      <w:tr w:rsidR="00745C4B" w14:paraId="44B5E9BB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1F3D69E6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2144F49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03255DF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16152840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936</w:t>
            </w:r>
          </w:p>
        </w:tc>
      </w:tr>
      <w:tr w:rsidR="00745C4B" w14:paraId="477EDF7A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11D4738B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E614F59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62DD77C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77B074D4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942</w:t>
            </w:r>
          </w:p>
        </w:tc>
      </w:tr>
      <w:tr w:rsidR="00745C4B" w14:paraId="3FE1DB88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69502BE7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3B11BED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C893939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37652FA7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947</w:t>
            </w:r>
          </w:p>
        </w:tc>
      </w:tr>
      <w:tr w:rsidR="00745C4B" w14:paraId="74E63A4B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56AFBD48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EFD5AEF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8964C41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  <w:vAlign w:val="center"/>
          </w:tcPr>
          <w:p w14:paraId="48F833C0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953</w:t>
            </w:r>
          </w:p>
        </w:tc>
      </w:tr>
      <w:tr w:rsidR="00745C4B" w14:paraId="10C19F66" w14:textId="77777777" w:rsidTr="000C3FCB">
        <w:trPr>
          <w:trHeight w:val="432"/>
        </w:trPr>
        <w:tc>
          <w:tcPr>
            <w:tcW w:w="738" w:type="dxa"/>
            <w:vMerge/>
            <w:vAlign w:val="center"/>
          </w:tcPr>
          <w:p w14:paraId="3F573E84" w14:textId="77777777" w:rsidR="00745C4B" w:rsidRPr="006D67CB" w:rsidRDefault="00745C4B" w:rsidP="000C3FCB">
            <w:pPr>
              <w:pStyle w:val="Caption"/>
              <w:rPr>
                <w:b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1061DC1" w14:textId="77777777" w:rsidR="00745C4B" w:rsidRPr="006D67CB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2B039C0" w14:textId="77777777" w:rsidR="00745C4B" w:rsidRPr="00D15123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2DA43CEA" w14:textId="77777777" w:rsidR="00745C4B" w:rsidRPr="004C71E1" w:rsidRDefault="00745C4B" w:rsidP="000C3FCB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745C4B" w14:paraId="7E6FCA2E" w14:textId="77777777" w:rsidTr="000C3FCB">
        <w:trPr>
          <w:trHeight w:val="432"/>
        </w:trPr>
        <w:tc>
          <w:tcPr>
            <w:tcW w:w="738" w:type="dxa"/>
            <w:vMerge/>
          </w:tcPr>
          <w:p w14:paraId="6F0CBCFB" w14:textId="77777777" w:rsidR="00745C4B" w:rsidRDefault="00745C4B" w:rsidP="000C3FCB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6BADA79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95C465F" w14:textId="77777777" w:rsidR="00745C4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  <w:vAlign w:val="center"/>
          </w:tcPr>
          <w:p w14:paraId="4404925D" w14:textId="77777777" w:rsidR="00745C4B" w:rsidRPr="004C71E1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745C4B" w14:paraId="5EB771FE" w14:textId="77777777" w:rsidTr="000C3FCB">
        <w:trPr>
          <w:trHeight w:val="432"/>
        </w:trPr>
        <w:tc>
          <w:tcPr>
            <w:tcW w:w="738" w:type="dxa"/>
            <w:vMerge/>
          </w:tcPr>
          <w:p w14:paraId="21AC4318" w14:textId="77777777" w:rsidR="00745C4B" w:rsidRDefault="00745C4B" w:rsidP="000C3FCB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896B746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901E42C" w14:textId="77777777" w:rsidR="00745C4B" w:rsidRPr="006D67CB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89B73D4" w14:textId="77777777" w:rsidR="00745C4B" w:rsidRPr="004C71E1" w:rsidRDefault="00745C4B" w:rsidP="000C3FCB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3E9CFF48" w14:textId="77777777" w:rsidR="00745C4B" w:rsidRPr="002E18BE" w:rsidRDefault="00745C4B" w:rsidP="00745C4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" w:name="_Appendix-11:_Valid_2-digits"/>
      <w:bookmarkStart w:id="2" w:name="_Toc466362814"/>
      <w:bookmarkEnd w:id="1"/>
      <w:r w:rsidRPr="002E18BE">
        <w:rPr>
          <w:rFonts w:cs="Arial"/>
          <w:color w:val="000000" w:themeColor="text1"/>
          <w:sz w:val="20"/>
          <w:szCs w:val="18"/>
        </w:rPr>
        <w:t>Appendix-11: Valid 2-digits Postal Codes</w:t>
      </w:r>
      <w:bookmarkEnd w:id="2"/>
    </w:p>
    <w:p w14:paraId="27FA371D" w14:textId="77777777" w:rsidR="00745C4B" w:rsidRPr="00001A0F" w:rsidRDefault="00745C4B" w:rsidP="00745C4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452111BA" w14:textId="77777777" w:rsidR="00745C4B" w:rsidRPr="00001A0F" w:rsidRDefault="00745C4B" w:rsidP="00745C4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0B1DD45" w14:textId="77777777" w:rsidR="00745C4B" w:rsidRPr="00001A0F" w:rsidRDefault="00745C4B" w:rsidP="00745C4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p w14:paraId="605ECE2D" w14:textId="7E755C50" w:rsidR="00772AAB" w:rsidRPr="00745C4B" w:rsidRDefault="00772AAB" w:rsidP="00745C4B">
      <w:bookmarkStart w:id="3" w:name="_GoBack"/>
      <w:bookmarkEnd w:id="3"/>
    </w:p>
    <w:p w14:paraId="7FC1B679" w14:textId="2F298A8F" w:rsidR="00745C4B" w:rsidRPr="00745C4B" w:rsidRDefault="00745C4B" w:rsidP="00745C4B">
      <w:pPr>
        <w:tabs>
          <w:tab w:val="left" w:pos="2280"/>
        </w:tabs>
      </w:pPr>
      <w:bookmarkStart w:id="4" w:name="_Appendix_-3:_Facility"/>
      <w:bookmarkStart w:id="5" w:name="_Toc466362813"/>
      <w:bookmarkStart w:id="6" w:name="_Toc341433674"/>
      <w:bookmarkStart w:id="7" w:name="_Toc355706397"/>
      <w:bookmarkEnd w:id="0"/>
      <w:bookmarkEnd w:id="4"/>
    </w:p>
    <w:bookmarkEnd w:id="5"/>
    <w:bookmarkEnd w:id="6"/>
    <w:bookmarkEnd w:id="7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8" w:name="_Appendix-12:_SCT_Disease"/>
      <w:bookmarkStart w:id="9" w:name="_Appendix-13:_MOHLTC_Master"/>
      <w:bookmarkStart w:id="10" w:name="_Appendix-14:_Valid_Drug"/>
      <w:bookmarkStart w:id="11" w:name="_Toc341433677"/>
      <w:bookmarkStart w:id="12" w:name="_Toc355706400"/>
      <w:bookmarkStart w:id="13" w:name="_Toc466362815"/>
      <w:bookmarkEnd w:id="8"/>
      <w:bookmarkEnd w:id="9"/>
      <w:bookmarkEnd w:id="10"/>
      <w:r w:rsidRPr="002E18BE">
        <w:rPr>
          <w:rFonts w:cs="Arial"/>
          <w:color w:val="000000" w:themeColor="text1"/>
          <w:sz w:val="20"/>
          <w:szCs w:val="18"/>
        </w:rPr>
        <w:lastRenderedPageBreak/>
        <w:t>Appendix-14: Valid Drug Names</w:t>
      </w:r>
      <w:bookmarkEnd w:id="11"/>
      <w:bookmarkEnd w:id="12"/>
      <w:bookmarkEnd w:id="13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46" w14:textId="77777777" w:rsidTr="00D15123">
        <w:tc>
          <w:tcPr>
            <w:tcW w:w="810" w:type="dxa"/>
            <w:shd w:val="clear" w:color="auto" w:fill="D9D9D9" w:themeFill="background1" w:themeFillShade="D9"/>
          </w:tcPr>
          <w:p w14:paraId="605ED844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45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0A6D3A" w:rsidRPr="00001A0F" w14:paraId="605ED849" w14:textId="77777777" w:rsidTr="00721436">
        <w:tc>
          <w:tcPr>
            <w:tcW w:w="810" w:type="dxa"/>
          </w:tcPr>
          <w:p w14:paraId="605ED84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8" w14:textId="1A3A6F31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0A6D3A" w:rsidRPr="00001A0F" w14:paraId="605ED84C" w14:textId="77777777" w:rsidTr="00721436">
        <w:tc>
          <w:tcPr>
            <w:tcW w:w="810" w:type="dxa"/>
          </w:tcPr>
          <w:p w14:paraId="605ED84A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B" w14:textId="4EC87BB9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0A6D3A" w:rsidRPr="00001A0F" w14:paraId="605ED84F" w14:textId="77777777" w:rsidTr="00721436">
        <w:tc>
          <w:tcPr>
            <w:tcW w:w="810" w:type="dxa"/>
          </w:tcPr>
          <w:p w14:paraId="605ED84D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E" w14:textId="7C3F48A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0A6D3A" w:rsidRPr="00001A0F" w14:paraId="605ED852" w14:textId="77777777" w:rsidTr="00721436">
        <w:tc>
          <w:tcPr>
            <w:tcW w:w="810" w:type="dxa"/>
          </w:tcPr>
          <w:p w14:paraId="605ED85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1" w14:textId="22D28CA7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0A6D3A" w:rsidRPr="00001A0F" w14:paraId="605ED855" w14:textId="77777777" w:rsidTr="00721436">
        <w:tc>
          <w:tcPr>
            <w:tcW w:w="810" w:type="dxa"/>
          </w:tcPr>
          <w:p w14:paraId="605ED853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4" w14:textId="026AAAA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0A6D3A" w:rsidRPr="00001A0F" w14:paraId="605ED858" w14:textId="77777777" w:rsidTr="00721436">
        <w:tc>
          <w:tcPr>
            <w:tcW w:w="810" w:type="dxa"/>
          </w:tcPr>
          <w:p w14:paraId="605ED856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7" w14:textId="512277AD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0A6D3A" w:rsidRPr="00001A0F" w14:paraId="605ED85B" w14:textId="77777777" w:rsidTr="00721436">
        <w:tc>
          <w:tcPr>
            <w:tcW w:w="810" w:type="dxa"/>
          </w:tcPr>
          <w:p w14:paraId="605ED859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A" w14:textId="325616F8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0A6D3A" w:rsidRPr="00001A0F" w14:paraId="605ED85E" w14:textId="77777777" w:rsidTr="00721436">
        <w:tc>
          <w:tcPr>
            <w:tcW w:w="810" w:type="dxa"/>
          </w:tcPr>
          <w:p w14:paraId="605ED85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D" w14:textId="2BBC00E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1" w14:textId="77777777" w:rsidTr="00721436">
        <w:tc>
          <w:tcPr>
            <w:tcW w:w="810" w:type="dxa"/>
          </w:tcPr>
          <w:p w14:paraId="605ED85F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0" w14:textId="667AC14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0A6D3A" w:rsidRPr="00001A0F" w14:paraId="605ED864" w14:textId="77777777" w:rsidTr="00721436">
        <w:tc>
          <w:tcPr>
            <w:tcW w:w="810" w:type="dxa"/>
          </w:tcPr>
          <w:p w14:paraId="605ED86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3" w14:textId="0E56BA0F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7" w14:textId="77777777" w:rsidTr="00721436">
        <w:tc>
          <w:tcPr>
            <w:tcW w:w="810" w:type="dxa"/>
          </w:tcPr>
          <w:p w14:paraId="605ED865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6" w14:textId="302C9A6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0A6D3A" w:rsidRPr="00001A0F" w14:paraId="750C2695" w14:textId="77777777" w:rsidTr="00721436">
        <w:tc>
          <w:tcPr>
            <w:tcW w:w="810" w:type="dxa"/>
          </w:tcPr>
          <w:p w14:paraId="313091B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51ED5F" w14:textId="3A2D44A7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0A6D3A" w:rsidRPr="00001A0F" w14:paraId="106EE93D" w14:textId="77777777" w:rsidTr="00721436">
        <w:tc>
          <w:tcPr>
            <w:tcW w:w="810" w:type="dxa"/>
          </w:tcPr>
          <w:p w14:paraId="61B8B094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55B08D8" w14:textId="75AF9A9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A6D3A" w:rsidRPr="00001A0F" w14:paraId="570EC9E8" w14:textId="77777777" w:rsidTr="00721436">
        <w:tc>
          <w:tcPr>
            <w:tcW w:w="810" w:type="dxa"/>
          </w:tcPr>
          <w:p w14:paraId="5699501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A31FFB" w14:textId="6CC9E66C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0A6D3A" w:rsidRPr="00001A0F" w14:paraId="1FA4669E" w14:textId="77777777" w:rsidTr="00721436">
        <w:tc>
          <w:tcPr>
            <w:tcW w:w="810" w:type="dxa"/>
          </w:tcPr>
          <w:p w14:paraId="60EFF8C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127D1B1" w14:textId="1899A22A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0A6D3A" w:rsidRPr="00001A0F" w14:paraId="13C0BF15" w14:textId="77777777" w:rsidTr="00721436">
        <w:tc>
          <w:tcPr>
            <w:tcW w:w="810" w:type="dxa"/>
          </w:tcPr>
          <w:p w14:paraId="64F3CC2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EB2A40" w14:textId="58EEF282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0A6D3A" w:rsidRPr="00CD3F87" w14:paraId="01734DB4" w14:textId="77777777" w:rsidTr="00721436">
        <w:tc>
          <w:tcPr>
            <w:tcW w:w="810" w:type="dxa"/>
          </w:tcPr>
          <w:p w14:paraId="72C83D61" w14:textId="77777777" w:rsidR="000A6D3A" w:rsidRPr="00CD3F87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6E7B0B9" w14:textId="0DF7F13B" w:rsidR="000A6D3A" w:rsidRPr="00CD3F87" w:rsidRDefault="00CD3F8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C33E3">
              <w:rPr>
                <w:rFonts w:ascii="Arial" w:hAnsi="Arial" w:cs="Arial"/>
                <w:color w:val="000000" w:themeColor="text1"/>
                <w:sz w:val="18"/>
                <w:szCs w:val="18"/>
              </w:rPr>
              <w:t>Vinorelbine</w:t>
            </w:r>
            <w:proofErr w:type="spellEnd"/>
          </w:p>
        </w:tc>
      </w:tr>
    </w:tbl>
    <w:p w14:paraId="605ED8D0" w14:textId="297CF4E3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4" w:name="_Appendix-15:_Anatomic_location"/>
      <w:bookmarkStart w:id="15" w:name="_Appendix-16:_Prosthesis_type"/>
      <w:bookmarkStart w:id="16" w:name="_Appendix-17:_Prosthesis_features"/>
      <w:bookmarkStart w:id="17" w:name="_Appendix-18:_Method_of"/>
      <w:bookmarkStart w:id="18" w:name="_Appendix-19:_Procedure_type"/>
      <w:bookmarkStart w:id="19" w:name="_Appendix-21:_ICDO-3_Topography"/>
      <w:bookmarkStart w:id="20" w:name="_Appendix-22:_Pharmaceutical_dose"/>
      <w:bookmarkStart w:id="21" w:name="_Toc355706408"/>
      <w:bookmarkStart w:id="22" w:name="_Toc466362816"/>
      <w:bookmarkEnd w:id="14"/>
      <w:bookmarkEnd w:id="15"/>
      <w:bookmarkEnd w:id="16"/>
      <w:bookmarkEnd w:id="17"/>
      <w:bookmarkEnd w:id="18"/>
      <w:bookmarkEnd w:id="19"/>
      <w:bookmarkEnd w:id="20"/>
      <w:r w:rsidRPr="002E18BE">
        <w:rPr>
          <w:rFonts w:cs="Arial"/>
          <w:color w:val="000000" w:themeColor="text1"/>
          <w:sz w:val="20"/>
          <w:szCs w:val="18"/>
        </w:rPr>
        <w:t xml:space="preserve">Appendix-22: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21"/>
      <w:bookmarkEnd w:id="22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8" w14:textId="77777777" w:rsidR="00772AA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5E0A6FCA" w14:textId="77777777" w:rsidR="00C935DB" w:rsidRDefault="00C935DB">
      <w:pPr>
        <w:spacing w:after="200" w:line="276" w:lineRule="auto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</w:rPr>
      </w:pPr>
      <w:bookmarkStart w:id="23" w:name="_Appendix-23:_Regimen_List"/>
      <w:bookmarkStart w:id="24" w:name="_Toc355706409"/>
      <w:bookmarkEnd w:id="23"/>
      <w:r>
        <w:rPr>
          <w:rFonts w:cs="Arial"/>
          <w:color w:val="000000" w:themeColor="text1"/>
          <w:sz w:val="20"/>
          <w:szCs w:val="18"/>
        </w:rPr>
        <w:br w:type="page"/>
      </w:r>
    </w:p>
    <w:p w14:paraId="605ED919" w14:textId="53D64463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5" w:name="_Toc466362817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Appendix-23: Regimen List</w:t>
      </w:r>
      <w:bookmarkEnd w:id="24"/>
      <w:bookmarkEnd w:id="25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A set of anti-cancer and supportive medications given during an active course of systemic chemotherapy that is named and defined in CCO's Provincial Formulary Regimen List</w:t>
      </w:r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502"/>
      </w:tblGrid>
      <w:tr w:rsidR="000A7F81" w14:paraId="769BAB2B" w14:textId="77777777" w:rsidTr="00C935DB">
        <w:trPr>
          <w:trHeight w:val="322"/>
          <w:tblHeader/>
        </w:trPr>
        <w:tc>
          <w:tcPr>
            <w:tcW w:w="253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95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C935DB" w14:paraId="1C88D50B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BDA" w14:textId="6949B978" w:rsidR="00C935DB" w:rsidRPr="000A2D60" w:rsidRDefault="00C935DB" w:rsidP="00D1512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IFOS(HD)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7C50" w14:textId="7A1ED853" w:rsidR="00C935DB" w:rsidRPr="000A2D60" w:rsidRDefault="000D1967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SARCOMA - IFOSFAMIDE (HIGH DOSE) (+ MESNA)</w:t>
            </w:r>
          </w:p>
        </w:tc>
      </w:tr>
      <w:tr w:rsidR="000A6D3A" w14:paraId="4C3BA8B7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vinCRIStine; DOXOrubicin</w:t>
            </w: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</w:tbl>
    <w:p w14:paraId="7CDF763A" w14:textId="77777777" w:rsidR="000A7F81" w:rsidRPr="000A7F81" w:rsidRDefault="000A7F81" w:rsidP="000A7F81"/>
    <w:sectPr w:rsidR="000A7F81" w:rsidRPr="000A7F81" w:rsidSect="006D67CB">
      <w:headerReference w:type="default" r:id="rId13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F1AD3" w14:textId="77777777" w:rsidR="00E52111" w:rsidRDefault="00E52111" w:rsidP="00F665F6">
      <w:r>
        <w:separator/>
      </w:r>
    </w:p>
  </w:endnote>
  <w:endnote w:type="continuationSeparator" w:id="0">
    <w:p w14:paraId="6FC4C1BF" w14:textId="77777777" w:rsidR="00E52111" w:rsidRDefault="00E52111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A1267" w14:textId="77777777" w:rsidR="00E52111" w:rsidRDefault="00E52111" w:rsidP="00F665F6">
      <w:r>
        <w:separator/>
      </w:r>
    </w:p>
  </w:footnote>
  <w:footnote w:type="continuationSeparator" w:id="0">
    <w:p w14:paraId="454DBBF2" w14:textId="77777777" w:rsidR="00E52111" w:rsidRDefault="00E52111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A8D127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1967"/>
    <w:rsid w:val="000D2089"/>
    <w:rsid w:val="000D6AEF"/>
    <w:rsid w:val="000F193C"/>
    <w:rsid w:val="000F6B49"/>
    <w:rsid w:val="001105EB"/>
    <w:rsid w:val="00110D0C"/>
    <w:rsid w:val="00120159"/>
    <w:rsid w:val="00124F51"/>
    <w:rsid w:val="00125D23"/>
    <w:rsid w:val="0013218C"/>
    <w:rsid w:val="001321DA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6237"/>
    <w:rsid w:val="001E7B99"/>
    <w:rsid w:val="002003DE"/>
    <w:rsid w:val="00204CFB"/>
    <w:rsid w:val="00205C4D"/>
    <w:rsid w:val="00212D1B"/>
    <w:rsid w:val="00240194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C71E1"/>
    <w:rsid w:val="004D7D67"/>
    <w:rsid w:val="004F1A07"/>
    <w:rsid w:val="005022ED"/>
    <w:rsid w:val="005163BA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B1FC1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012D"/>
    <w:rsid w:val="00645FE3"/>
    <w:rsid w:val="006757FC"/>
    <w:rsid w:val="006866CB"/>
    <w:rsid w:val="006952C6"/>
    <w:rsid w:val="006978EE"/>
    <w:rsid w:val="006A283E"/>
    <w:rsid w:val="006B2DF0"/>
    <w:rsid w:val="006C3151"/>
    <w:rsid w:val="006D67CB"/>
    <w:rsid w:val="007064BA"/>
    <w:rsid w:val="0070675A"/>
    <w:rsid w:val="0071015F"/>
    <w:rsid w:val="00721436"/>
    <w:rsid w:val="007215D6"/>
    <w:rsid w:val="00724C73"/>
    <w:rsid w:val="00725354"/>
    <w:rsid w:val="00745C4B"/>
    <w:rsid w:val="00745E60"/>
    <w:rsid w:val="00756A10"/>
    <w:rsid w:val="00767A0E"/>
    <w:rsid w:val="00767DB3"/>
    <w:rsid w:val="00772AAB"/>
    <w:rsid w:val="00792DA4"/>
    <w:rsid w:val="007A28B0"/>
    <w:rsid w:val="007B016F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242A"/>
    <w:rsid w:val="009D6996"/>
    <w:rsid w:val="009F1377"/>
    <w:rsid w:val="009F616D"/>
    <w:rsid w:val="009F7F12"/>
    <w:rsid w:val="00A1260C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53F02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439C2"/>
    <w:rsid w:val="00C53E8A"/>
    <w:rsid w:val="00C578D9"/>
    <w:rsid w:val="00C64171"/>
    <w:rsid w:val="00C6567F"/>
    <w:rsid w:val="00C832AE"/>
    <w:rsid w:val="00C935DB"/>
    <w:rsid w:val="00CA5A5A"/>
    <w:rsid w:val="00CB0782"/>
    <w:rsid w:val="00CB75DA"/>
    <w:rsid w:val="00CD3F87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4378F"/>
    <w:rsid w:val="00D574A4"/>
    <w:rsid w:val="00D617C3"/>
    <w:rsid w:val="00D63B6D"/>
    <w:rsid w:val="00D759AA"/>
    <w:rsid w:val="00D96D58"/>
    <w:rsid w:val="00D97CB4"/>
    <w:rsid w:val="00D97EE4"/>
    <w:rsid w:val="00DA07A9"/>
    <w:rsid w:val="00DB1624"/>
    <w:rsid w:val="00DB1F62"/>
    <w:rsid w:val="00DC33E3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2111"/>
    <w:rsid w:val="00E54BF1"/>
    <w:rsid w:val="00E6351B"/>
    <w:rsid w:val="00E7483B"/>
    <w:rsid w:val="00EB0D84"/>
    <w:rsid w:val="00EB78E8"/>
    <w:rsid w:val="00EC08C0"/>
    <w:rsid w:val="00EC1693"/>
    <w:rsid w:val="00EC25AF"/>
    <w:rsid w:val="00EE4E3B"/>
    <w:rsid w:val="00EE5795"/>
    <w:rsid w:val="00EE6620"/>
    <w:rsid w:val="00EE680C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064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6EF403-400B-467D-B1A7-69213B51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2017-10-30T20:11:00Z</dcterms:created>
  <dcterms:modified xsi:type="dcterms:W3CDTF">2017-10-30T20:14:00Z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